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Dachdeckungs- und Dachabdichtungsarbeiten - energetische Sanierung Clemensschule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Dachdeckungs- und Dachabdichtungsarbeiten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